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87238" w14:textId="5809FEBC" w:rsidR="0059254B" w:rsidRDefault="0059254B" w:rsidP="0059254B">
      <w:pPr>
        <w:spacing w:line="36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Nama Guru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: </w:t>
      </w:r>
    </w:p>
    <w:p w14:paraId="4F627947" w14:textId="127E519C" w:rsidR="0059254B" w:rsidRDefault="0059254B" w:rsidP="0059254B">
      <w:pPr>
        <w:spacing w:line="36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Bidang Studi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: </w:t>
      </w:r>
    </w:p>
    <w:p w14:paraId="0FD375B5" w14:textId="130D82F3" w:rsidR="0059254B" w:rsidRDefault="0059254B" w:rsidP="0059254B">
      <w:pPr>
        <w:spacing w:line="36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Kelas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: </w:t>
      </w:r>
    </w:p>
    <w:p w14:paraId="3E575D39" w14:textId="08655D60" w:rsidR="0059254B" w:rsidRDefault="0059254B" w:rsidP="0059254B">
      <w:pPr>
        <w:spacing w:line="36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Tanggal/Waktu</w:t>
      </w:r>
      <w:r>
        <w:rPr>
          <w:rFonts w:ascii="Arial" w:eastAsia="Arial" w:hAnsi="Arial" w:cs="Arial"/>
        </w:rPr>
        <w:tab/>
        <w:t xml:space="preserve">: </w:t>
      </w:r>
    </w:p>
    <w:p w14:paraId="38A01D96" w14:textId="77777777" w:rsidR="0059254B" w:rsidRDefault="0059254B" w:rsidP="0059254B">
      <w:pPr>
        <w:spacing w:line="360" w:lineRule="auto"/>
        <w:jc w:val="both"/>
        <w:rPr>
          <w:rFonts w:ascii="Arial" w:eastAsia="Arial" w:hAnsi="Arial" w:cs="Arial"/>
        </w:rPr>
      </w:pPr>
    </w:p>
    <w:tbl>
      <w:tblPr>
        <w:tblW w:w="10348" w:type="dxa"/>
        <w:tblInd w:w="-572" w:type="dxa"/>
        <w:tblLayout w:type="fixed"/>
        <w:tblLook w:val="0400" w:firstRow="0" w:lastRow="0" w:firstColumn="0" w:lastColumn="0" w:noHBand="0" w:noVBand="1"/>
      </w:tblPr>
      <w:tblGrid>
        <w:gridCol w:w="507"/>
        <w:gridCol w:w="493"/>
        <w:gridCol w:w="2261"/>
        <w:gridCol w:w="941"/>
        <w:gridCol w:w="1181"/>
        <w:gridCol w:w="951"/>
        <w:gridCol w:w="949"/>
        <w:gridCol w:w="3065"/>
      </w:tblGrid>
      <w:tr w:rsidR="0059254B" w14:paraId="3B1F4B16" w14:textId="77777777" w:rsidTr="0059254B">
        <w:trPr>
          <w:trHeight w:val="1060"/>
          <w:tblHeader/>
        </w:trPr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719BE113" w14:textId="77777777" w:rsidR="0059254B" w:rsidRDefault="0059254B" w:rsidP="0059254B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Aspek yang Diamati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04169117" w14:textId="77777777" w:rsidR="0059254B" w:rsidRDefault="0059254B" w:rsidP="0059254B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Belum Sesuai</w:t>
            </w:r>
          </w:p>
          <w:p w14:paraId="70C8C425" w14:textId="77777777" w:rsidR="0059254B" w:rsidRDefault="0059254B" w:rsidP="0059254B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(1)</w:t>
            </w: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6119A066" w14:textId="77777777" w:rsidR="0059254B" w:rsidRDefault="0059254B" w:rsidP="0059254B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Hanya Sebagian yang Sesuai</w:t>
            </w:r>
          </w:p>
          <w:p w14:paraId="29F719C3" w14:textId="6107BF06" w:rsidR="0059254B" w:rsidRDefault="0059254B" w:rsidP="0059254B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(2)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07A4110E" w14:textId="77777777" w:rsidR="0059254B" w:rsidRDefault="0059254B" w:rsidP="0059254B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Sesuai</w:t>
            </w:r>
          </w:p>
          <w:p w14:paraId="3C2EF6F1" w14:textId="77777777" w:rsidR="0059254B" w:rsidRDefault="0059254B" w:rsidP="0059254B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(3)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70C43F82" w14:textId="77777777" w:rsidR="0059254B" w:rsidRDefault="0059254B" w:rsidP="0059254B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Sangat Sesuai</w:t>
            </w:r>
          </w:p>
          <w:p w14:paraId="33C554C4" w14:textId="77777777" w:rsidR="0059254B" w:rsidRDefault="0059254B" w:rsidP="0059254B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(4)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3451A477" w14:textId="77777777" w:rsidR="0059254B" w:rsidRDefault="0059254B" w:rsidP="0059254B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Catatan</w:t>
            </w:r>
          </w:p>
        </w:tc>
      </w:tr>
      <w:tr w:rsidR="0059254B" w14:paraId="31FF8F56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A906D6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A.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1C0C24F" w14:textId="77777777" w:rsidR="0059254B" w:rsidRDefault="0059254B" w:rsidP="00E126B8">
            <w:pPr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Perumusan Indikator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AEB20A5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95052E0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9883BCE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A6B4545" w14:textId="77777777" w:rsidR="0059254B" w:rsidRDefault="0059254B" w:rsidP="00E126B8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04D5697" w14:textId="77777777" w:rsidR="0059254B" w:rsidRDefault="0059254B" w:rsidP="00E126B8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 </w:t>
            </w:r>
          </w:p>
        </w:tc>
      </w:tr>
      <w:tr w:rsidR="0059254B" w14:paraId="2ED6B9A0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2A9DBA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F1B55F" w14:textId="77777777" w:rsidR="0059254B" w:rsidRDefault="0059254B" w:rsidP="00E126B8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Indikator sesuai dengan SKL-KI, dan KD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C7DE5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A8BD5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48C6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39E33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CE927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5EC5276A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9BFE65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2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7B6FA3" w14:textId="77777777" w:rsidR="0059254B" w:rsidRDefault="0059254B" w:rsidP="00E126B8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Meliputi dimensi sikap, keterampilan dan pengetahuan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69F4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CA13B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62CC3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411C12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E99F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2FACAB19" w14:textId="77777777" w:rsidTr="0059254B">
        <w:trPr>
          <w:trHeight w:val="975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85FE6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7E6B2C" w14:textId="77777777" w:rsidR="0059254B" w:rsidRDefault="0059254B" w:rsidP="00E126B8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Menggunakan kata kerja operasional yang mengandung satu prilaku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E24D1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B3C6CA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DE1B02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BEFD9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131F8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616ABC32" w14:textId="77777777" w:rsidTr="0059254B">
        <w:trPr>
          <w:trHeight w:val="69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2CB50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4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288F73" w14:textId="77777777" w:rsidR="0059254B" w:rsidRDefault="0059254B" w:rsidP="00E126B8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Mengandung satu prilaku yang dapat diobservasi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40F7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A0FB4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D59AF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A7702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85F09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73E281C5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C2BBF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5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B262A8" w14:textId="77777777" w:rsidR="0059254B" w:rsidRDefault="0059254B" w:rsidP="00E126B8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Mencakup level berpikir tinggi (analisis, evaluasi, atau mencipta).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F6BA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52788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E5D098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v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80281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8DEDA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KD mencakup C3, namun IPK hanya sampai C2 </w:t>
            </w:r>
          </w:p>
        </w:tc>
      </w:tr>
      <w:tr w:rsidR="0059254B" w14:paraId="3AA1CE20" w14:textId="77777777" w:rsidTr="0059254B">
        <w:trPr>
          <w:trHeight w:val="99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99508F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6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B470AA" w14:textId="77777777" w:rsidR="0059254B" w:rsidRDefault="0059254B" w:rsidP="00E126B8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Meliputi pengetahuan faktual, konseptual, prosedural, dan/atau metakognitif </w:t>
            </w:r>
            <w:r>
              <w:rPr>
                <w:rFonts w:ascii="Arial Narrow" w:eastAsia="Arial Narrow" w:hAnsi="Arial Narrow" w:cs="Arial Narrow"/>
                <w:i/>
              </w:rPr>
              <w:t>(learning how to learn)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53071F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44F02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BEC5D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B98F1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B4580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0FB96597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C6D637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B.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B8E7F4A" w14:textId="77777777" w:rsidR="0059254B" w:rsidRDefault="0059254B" w:rsidP="00E126B8">
            <w:pPr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Perumusan Tujuan Pembelajaran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4B5FB7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47C1BC8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842998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E09A48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2F9442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39907C14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B134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7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9F077F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Tujuan realistik, dapat dicapai melalui proses pembelajaran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EF6D4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4003F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E556B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3CED4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683A48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21519DCF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F4CD4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8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7405FE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Relevan dengan kompetensi dasar dan indikator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16BC0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3797A8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C1D655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484D9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5D4C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2F479085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1FBFC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9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0DFEC2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Mencakup pengembangan sikap, keterampilan dan pengetahuan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F2FF7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E56E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98FFB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96C582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23BE48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441DF2BD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80194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10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56A644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Mengandung unsur menciptakan karya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3540A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FDA76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v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0CBDF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E07D82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3B905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Hanya melakukan pengamatan tetapi tidak melaporkan hasil</w:t>
            </w:r>
          </w:p>
        </w:tc>
      </w:tr>
      <w:tr w:rsidR="0059254B" w14:paraId="7D286ADD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BF603E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C.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8011E3F" w14:textId="77777777" w:rsidR="0059254B" w:rsidRDefault="0059254B" w:rsidP="00E126B8">
            <w:pPr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Materi Pelajaran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DF2227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D21F9D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B7989B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0A3F8C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D8BF44F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448B1FD3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89D58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lastRenderedPageBreak/>
              <w:t>11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D8F298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Relevan dengan tujuan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DF587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52476A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8A9A75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54322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5C09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2612E022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50C4D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12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9CF248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Sesuai dengan potensi peserta didik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077D2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87E68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F63BB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5CBBF5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A38AD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4A5A6B08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2D3365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13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1988A1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Kontekstual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9B414A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45B3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CC5B0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CD9DD2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2C5F8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0C840E83" w14:textId="77777777" w:rsidTr="0059254B">
        <w:trPr>
          <w:trHeight w:val="840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C8DE5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14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064734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Sesuai dengan perkembangan fisik, intelektual, emosional, sosial, dan spiritual siswa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E69E6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57FA2F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25C75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5C848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54426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4675AF35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2D67B2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15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EFE2AC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Bermanfaat untuk peserta didik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D78D2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4E81D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6B2F8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9CCCF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6F860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02AEAAE9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CF570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16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4B5C8C" w14:textId="77777777" w:rsidR="0059254B" w:rsidRDefault="0059254B" w:rsidP="00E126B8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Materi yang disajikan aktual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2A440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7F5F0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6CB39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33370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2A27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5D8700A2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DF68A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17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BF0831" w14:textId="77777777" w:rsidR="0059254B" w:rsidRDefault="0059254B" w:rsidP="00E126B8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Relevan dengan kebutuhan siswa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AA26C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9D55C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EFF4A8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98A3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87B71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6D40769F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F30318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D.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6E9BAE1" w14:textId="77777777" w:rsidR="0059254B" w:rsidRDefault="0059254B" w:rsidP="00E126B8">
            <w:pPr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Media Belajar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FB2F63F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F9DA4A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DC3803A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01B02D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747EC4A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72C462E3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D13A44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18</w:t>
            </w:r>
          </w:p>
        </w:tc>
        <w:tc>
          <w:tcPr>
            <w:tcW w:w="2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5911A11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Sesuai dengan tujuan pembelajaran.</w:t>
            </w:r>
          </w:p>
        </w:tc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AA1F0D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1A0585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F6905D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1146C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0D5BD1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56F6B483" w14:textId="77777777" w:rsidTr="0059254B">
        <w:trPr>
          <w:trHeight w:val="578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12938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19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18B37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Memudahkan siswa menguasai materi pelajaran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367E3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5F26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8055C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673AF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4CD0E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09DBE36B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77DED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20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C51AA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Memfasilitasi siswa menerapkan pendekatan saintifik</w:t>
            </w:r>
          </w:p>
        </w:tc>
        <w:tc>
          <w:tcPr>
            <w:tcW w:w="9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C5E11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5A073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D31E6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42E87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DD88F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79B77702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B02D3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21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28C2F99C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Memberdayakan teknologi informasi dan komunikasi</w:t>
            </w:r>
          </w:p>
        </w:tc>
        <w:tc>
          <w:tcPr>
            <w:tcW w:w="9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EEA7B8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A513B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F20D1A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ED6C1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57CF4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50B0C86E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E5D8BFA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E.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5CFC03A" w14:textId="77777777" w:rsidR="0059254B" w:rsidRDefault="0059254B" w:rsidP="00E126B8">
            <w:pPr>
              <w:ind w:firstLine="201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Metode Pembelajaran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E0E32B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1BC2818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A5AC835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7BF688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519FAA2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1BF777C5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060AEA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22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DD7C83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Sesuai dengan tujuan pembelajaran.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FE8EB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B52C1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6937A2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8346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4FBC4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696EA85D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BA70F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23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8CC0F9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Sesuai dengan pendekatan saintifik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D3D31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551F6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A1647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97103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565E5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13EE85D2" w14:textId="77777777" w:rsidTr="0059254B">
        <w:trPr>
          <w:trHeight w:val="769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3DF9C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24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A47EF1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Sesuai dengan model model inkuiri, pembelajaran berbasis masalah, atau proyek.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6C51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E489A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82AF2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85537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DED06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4C1D8D95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9080D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25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AA75E5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Mengembangkan kapasitas individu dan kerja sama peserta didik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798CD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1DB662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EA8BA5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FBFBB5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F3FC2A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40A2437F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4CD5B0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lastRenderedPageBreak/>
              <w:t>E.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52AFE53" w14:textId="77777777" w:rsidR="0059254B" w:rsidRDefault="0059254B" w:rsidP="00E126B8">
            <w:pPr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Rencana Kegiatan Pembelajaran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D6BB8F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8A42E5A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D93233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0BBAE68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B1E9E0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74C8EF71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0432C2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26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1C0B3A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Menampilkan kegiatan pendahuluan, inti, dan penutup.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E7863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15A7A8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CD952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E09B3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AF6BD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0CC008FA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96C82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27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8A1F38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Menjelaskan tujuan pembelajaran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DC7C0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8E62A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6C235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93DB8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59A29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5ACEF618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250B2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28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2AAB92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Merencanakan kegiatan siswa mengamati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04BAEF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8433D2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4E6B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2E14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1842FF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463F9A70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C3DF2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29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555668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Merencanakan kegiatan siswa menanya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E088D5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EE1DF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FF296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E4042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800B55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162FBA69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149D5F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30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60174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Merancang kegiatan siswa mencoba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D2A4F8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0F922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67277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6170F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36CBA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6D0C069A" w14:textId="77777777" w:rsidTr="0059254B">
        <w:trPr>
          <w:trHeight w:val="803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F017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31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B842B2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Merancang kegiatan siswa menalar atau mengasosiasi (eksplorasi, elaborasi, dan konfirmasi)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E361EF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30DB4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9EBC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B6B365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0CE07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4ACD7733" w14:textId="77777777" w:rsidTr="0059254B">
        <w:trPr>
          <w:trHeight w:val="1069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6625D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32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C5EE70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Merancang kegiatan siswa membentuk jejaring atau mengomunikasikan produk penalarannya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590FE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C43F0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B3B4A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26703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AD58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0D823C7B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2C85A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33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AD02F5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Merangkan kegiatan siswa berkarya atau mencipta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5737D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04F2F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EAB83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AADE5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1FA178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081B8B3C" w14:textId="77777777" w:rsidTr="0059254B">
        <w:trPr>
          <w:trHeight w:val="782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703E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34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3D0710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Mengandung rencana kegiatan tindak lanjut (penugasan, remedial, dan pengayaan)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44C45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2DC53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3362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7257E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A326F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6E8955C3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3B92FA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 xml:space="preserve">F. 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266C024" w14:textId="77777777" w:rsidR="0059254B" w:rsidRDefault="0059254B" w:rsidP="00E126B8">
            <w:pPr>
              <w:ind w:firstLine="201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Penilaian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AE5D2B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DD15B5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3AA26E5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1A2F68F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3D99DD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7D144E11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C021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35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D81320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Menilai ketercapaian indikator hasil belajar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2A15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D57ED2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6F18C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175A8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F794C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7A90AED8" w14:textId="77777777" w:rsidTr="0059254B">
        <w:trPr>
          <w:trHeight w:val="57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DAF7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36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F3E1B7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Mengukur sikap, pengetahuan, dan keterampilan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26F4D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C6B6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01DD5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95E512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81A48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66DBF75B" w14:textId="77777777" w:rsidTr="0059254B">
        <w:trPr>
          <w:trHeight w:val="384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875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37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A4B341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Merancang penilaian otentik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D834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2128C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2573A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D23A42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11F474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17C97A35" w14:textId="77777777" w:rsidTr="0059254B">
        <w:trPr>
          <w:trHeight w:val="419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D4982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38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E9C5D5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Meliputi rancangan instrumen tes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5772C5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DAA2B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A22F2F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F907F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B2C20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2AF07F21" w14:textId="77777777" w:rsidTr="0059254B">
        <w:trPr>
          <w:trHeight w:val="411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1EE9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39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09E3B3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merancang penilai tugas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713E9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7BFF2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F8472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CE375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2D3FA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41F06F26" w14:textId="77777777" w:rsidTr="0059254B">
        <w:trPr>
          <w:trHeight w:val="416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9E010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40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25C62B" w14:textId="77777777" w:rsidR="0059254B" w:rsidRDefault="0059254B" w:rsidP="00E126B8">
            <w:pPr>
              <w:ind w:left="99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Menetapkan pedoman penskoran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3018D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36CDC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81DA2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9B229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8A266A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7BA2CA9E" w14:textId="77777777" w:rsidTr="0059254B">
        <w:trPr>
          <w:trHeight w:val="578"/>
        </w:trPr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D6EE"/>
            <w:vAlign w:val="center"/>
          </w:tcPr>
          <w:p w14:paraId="3FE4D8F3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SKOR RENCANA PELAKSANAAN PEBELAJARAN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D6EE"/>
            <w:vAlign w:val="center"/>
          </w:tcPr>
          <w:p w14:paraId="4963BB71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D6EE"/>
            <w:vAlign w:val="center"/>
          </w:tcPr>
          <w:p w14:paraId="121ABDB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D6EE"/>
            <w:vAlign w:val="center"/>
          </w:tcPr>
          <w:p w14:paraId="26EDAD6A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D6EE"/>
            <w:vAlign w:val="center"/>
          </w:tcPr>
          <w:p w14:paraId="0722865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152</w:t>
            </w:r>
          </w:p>
        </w:tc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D6EE"/>
            <w:vAlign w:val="center"/>
          </w:tcPr>
          <w:p w14:paraId="528962DE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59254B" w14:paraId="651DCC16" w14:textId="77777777" w:rsidTr="0059254B">
        <w:trPr>
          <w:trHeight w:val="402"/>
        </w:trPr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05C9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lastRenderedPageBreak/>
              <w:t>Nilai</w:t>
            </w: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EC98F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4F1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98,125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2CF0B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Amat Baik</w:t>
            </w:r>
          </w:p>
        </w:tc>
      </w:tr>
      <w:tr w:rsidR="0059254B" w14:paraId="43F1061E" w14:textId="77777777" w:rsidTr="0059254B">
        <w:trPr>
          <w:trHeight w:val="330"/>
        </w:trPr>
        <w:tc>
          <w:tcPr>
            <w:tcW w:w="507" w:type="dxa"/>
            <w:tcBorders>
              <w:left w:val="nil"/>
            </w:tcBorders>
          </w:tcPr>
          <w:p w14:paraId="432B41D5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  <w:tc>
          <w:tcPr>
            <w:tcW w:w="2754" w:type="dxa"/>
            <w:gridSpan w:val="2"/>
          </w:tcPr>
          <w:p w14:paraId="6D895A0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  <w:tc>
          <w:tcPr>
            <w:tcW w:w="941" w:type="dxa"/>
            <w:vAlign w:val="bottom"/>
          </w:tcPr>
          <w:p w14:paraId="49507E1D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  <w:tc>
          <w:tcPr>
            <w:tcW w:w="1181" w:type="dxa"/>
            <w:vAlign w:val="bottom"/>
          </w:tcPr>
          <w:p w14:paraId="3002ECD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  <w:tc>
          <w:tcPr>
            <w:tcW w:w="951" w:type="dxa"/>
            <w:vAlign w:val="bottom"/>
          </w:tcPr>
          <w:p w14:paraId="7B44A076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  <w:tc>
          <w:tcPr>
            <w:tcW w:w="949" w:type="dxa"/>
          </w:tcPr>
          <w:p w14:paraId="12CCBD17" w14:textId="77777777" w:rsidR="0059254B" w:rsidRDefault="0059254B" w:rsidP="00E126B8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065" w:type="dxa"/>
            <w:tcBorders>
              <w:right w:val="nil"/>
            </w:tcBorders>
            <w:vAlign w:val="bottom"/>
          </w:tcPr>
          <w:p w14:paraId="537ED653" w14:textId="77777777" w:rsidR="0059254B" w:rsidRDefault="0059254B" w:rsidP="00E126B8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 </w:t>
            </w:r>
          </w:p>
        </w:tc>
      </w:tr>
      <w:tr w:rsidR="0059254B" w14:paraId="2406FE7E" w14:textId="77777777" w:rsidTr="0059254B">
        <w:trPr>
          <w:trHeight w:val="330"/>
        </w:trPr>
        <w:tc>
          <w:tcPr>
            <w:tcW w:w="1000" w:type="dxa"/>
            <w:gridSpan w:val="2"/>
          </w:tcPr>
          <w:p w14:paraId="1084902F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9348" w:type="dxa"/>
            <w:gridSpan w:val="6"/>
          </w:tcPr>
          <w:p w14:paraId="489C0209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Kriteria: </w:t>
            </w:r>
          </w:p>
        </w:tc>
      </w:tr>
      <w:tr w:rsidR="0059254B" w14:paraId="01E1FADE" w14:textId="77777777" w:rsidTr="0059254B">
        <w:trPr>
          <w:trHeight w:val="330"/>
        </w:trPr>
        <w:tc>
          <w:tcPr>
            <w:tcW w:w="3261" w:type="dxa"/>
            <w:gridSpan w:val="3"/>
            <w:vAlign w:val="center"/>
          </w:tcPr>
          <w:p w14:paraId="3B5DFED7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Amat baik</w:t>
            </w:r>
          </w:p>
        </w:tc>
        <w:tc>
          <w:tcPr>
            <w:tcW w:w="941" w:type="dxa"/>
            <w:vAlign w:val="center"/>
          </w:tcPr>
          <w:p w14:paraId="20065A7F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86</w:t>
            </w:r>
          </w:p>
        </w:tc>
        <w:tc>
          <w:tcPr>
            <w:tcW w:w="1181" w:type="dxa"/>
            <w:vAlign w:val="center"/>
          </w:tcPr>
          <w:p w14:paraId="2ECA6C31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s.d</w:t>
            </w:r>
          </w:p>
        </w:tc>
        <w:tc>
          <w:tcPr>
            <w:tcW w:w="951" w:type="dxa"/>
            <w:vAlign w:val="center"/>
          </w:tcPr>
          <w:p w14:paraId="26A5542B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100</w:t>
            </w:r>
          </w:p>
        </w:tc>
        <w:tc>
          <w:tcPr>
            <w:tcW w:w="949" w:type="dxa"/>
          </w:tcPr>
          <w:p w14:paraId="2F9AAA39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3065" w:type="dxa"/>
            <w:vAlign w:val="bottom"/>
          </w:tcPr>
          <w:p w14:paraId="5B8113D0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</w:tr>
      <w:tr w:rsidR="0059254B" w14:paraId="75A5BF09" w14:textId="77777777" w:rsidTr="0059254B">
        <w:trPr>
          <w:trHeight w:val="330"/>
        </w:trPr>
        <w:tc>
          <w:tcPr>
            <w:tcW w:w="3261" w:type="dxa"/>
            <w:gridSpan w:val="3"/>
            <w:vAlign w:val="center"/>
          </w:tcPr>
          <w:p w14:paraId="5561C421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Baik</w:t>
            </w:r>
          </w:p>
        </w:tc>
        <w:tc>
          <w:tcPr>
            <w:tcW w:w="941" w:type="dxa"/>
            <w:vAlign w:val="center"/>
          </w:tcPr>
          <w:p w14:paraId="22AE09A6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70</w:t>
            </w:r>
          </w:p>
        </w:tc>
        <w:tc>
          <w:tcPr>
            <w:tcW w:w="1181" w:type="dxa"/>
            <w:vAlign w:val="center"/>
          </w:tcPr>
          <w:p w14:paraId="09B4DFC1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s.d</w:t>
            </w:r>
          </w:p>
        </w:tc>
        <w:tc>
          <w:tcPr>
            <w:tcW w:w="951" w:type="dxa"/>
            <w:vAlign w:val="center"/>
          </w:tcPr>
          <w:p w14:paraId="7AF8964C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85</w:t>
            </w:r>
          </w:p>
        </w:tc>
        <w:tc>
          <w:tcPr>
            <w:tcW w:w="949" w:type="dxa"/>
          </w:tcPr>
          <w:p w14:paraId="2DAAE1BD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3065" w:type="dxa"/>
            <w:vAlign w:val="bottom"/>
          </w:tcPr>
          <w:p w14:paraId="0FA2DA84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</w:tr>
      <w:tr w:rsidR="0059254B" w14:paraId="295070F3" w14:textId="77777777" w:rsidTr="0059254B">
        <w:trPr>
          <w:trHeight w:val="289"/>
        </w:trPr>
        <w:tc>
          <w:tcPr>
            <w:tcW w:w="3261" w:type="dxa"/>
            <w:gridSpan w:val="3"/>
          </w:tcPr>
          <w:p w14:paraId="729EA83D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Kurang</w:t>
            </w:r>
          </w:p>
        </w:tc>
        <w:tc>
          <w:tcPr>
            <w:tcW w:w="2122" w:type="dxa"/>
            <w:gridSpan w:val="2"/>
            <w:vAlign w:val="center"/>
          </w:tcPr>
          <w:p w14:paraId="4BA9229F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Di bawah 70</w:t>
            </w:r>
          </w:p>
        </w:tc>
        <w:tc>
          <w:tcPr>
            <w:tcW w:w="1900" w:type="dxa"/>
            <w:gridSpan w:val="2"/>
          </w:tcPr>
          <w:p w14:paraId="32A20E58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3065" w:type="dxa"/>
            <w:vAlign w:val="bottom"/>
          </w:tcPr>
          <w:p w14:paraId="0E0D24FB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</w:tr>
      <w:tr w:rsidR="0059254B" w14:paraId="7669C78C" w14:textId="77777777" w:rsidTr="0059254B">
        <w:trPr>
          <w:trHeight w:val="330"/>
        </w:trPr>
        <w:tc>
          <w:tcPr>
            <w:tcW w:w="3261" w:type="dxa"/>
            <w:gridSpan w:val="3"/>
            <w:tcBorders>
              <w:left w:val="nil"/>
            </w:tcBorders>
            <w:vAlign w:val="center"/>
          </w:tcPr>
          <w:p w14:paraId="0E09E3DC" w14:textId="77777777" w:rsidR="0059254B" w:rsidRDefault="0059254B" w:rsidP="00E126B8">
            <w:pPr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  <w:tc>
          <w:tcPr>
            <w:tcW w:w="941" w:type="dxa"/>
            <w:vAlign w:val="bottom"/>
          </w:tcPr>
          <w:p w14:paraId="2C7730A3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  <w:tc>
          <w:tcPr>
            <w:tcW w:w="1181" w:type="dxa"/>
            <w:vAlign w:val="bottom"/>
          </w:tcPr>
          <w:p w14:paraId="73919C27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  <w:tc>
          <w:tcPr>
            <w:tcW w:w="951" w:type="dxa"/>
            <w:vAlign w:val="bottom"/>
          </w:tcPr>
          <w:p w14:paraId="34207430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  <w:tc>
          <w:tcPr>
            <w:tcW w:w="949" w:type="dxa"/>
          </w:tcPr>
          <w:p w14:paraId="5C161E31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3065" w:type="dxa"/>
            <w:tcBorders>
              <w:right w:val="nil"/>
            </w:tcBorders>
            <w:vAlign w:val="bottom"/>
          </w:tcPr>
          <w:p w14:paraId="579125F3" w14:textId="77777777" w:rsidR="0059254B" w:rsidRDefault="0059254B" w:rsidP="00E126B8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 </w:t>
            </w:r>
          </w:p>
        </w:tc>
      </w:tr>
    </w:tbl>
    <w:p w14:paraId="531931C1" w14:textId="77777777" w:rsidR="0059254B" w:rsidRDefault="0059254B" w:rsidP="0059254B">
      <w:pPr>
        <w:spacing w:line="360" w:lineRule="auto"/>
        <w:ind w:left="709" w:hanging="709"/>
        <w:jc w:val="both"/>
        <w:rPr>
          <w:rFonts w:ascii="Arial" w:eastAsia="Arial" w:hAnsi="Arial" w:cs="Arial"/>
        </w:rPr>
      </w:pPr>
    </w:p>
    <w:p w14:paraId="0896A889" w14:textId="320E7A40" w:rsidR="0059254B" w:rsidRDefault="0059254B" w:rsidP="0059254B">
      <w:pPr>
        <w:ind w:left="5040"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Jakarta, .................</w:t>
      </w:r>
    </w:p>
    <w:p w14:paraId="16CC4712" w14:textId="2D8A3880" w:rsidR="0059254B" w:rsidRDefault="0059254B" w:rsidP="0059254B">
      <w:pPr>
        <w:ind w:left="5040"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Penilai,</w:t>
      </w:r>
    </w:p>
    <w:p w14:paraId="35CF32F7" w14:textId="77777777" w:rsidR="0059254B" w:rsidRDefault="0059254B" w:rsidP="0059254B">
      <w:pPr>
        <w:ind w:left="5040" w:firstLine="720"/>
        <w:jc w:val="both"/>
        <w:rPr>
          <w:rFonts w:ascii="Arial" w:eastAsia="Arial" w:hAnsi="Arial" w:cs="Arial"/>
        </w:rPr>
      </w:pPr>
    </w:p>
    <w:p w14:paraId="68E2F4C3" w14:textId="77777777" w:rsidR="0059254B" w:rsidRDefault="0059254B" w:rsidP="0059254B">
      <w:pPr>
        <w:ind w:left="5040" w:firstLine="720"/>
        <w:jc w:val="both"/>
        <w:rPr>
          <w:rFonts w:ascii="Arial" w:eastAsia="Arial" w:hAnsi="Arial" w:cs="Arial"/>
        </w:rPr>
      </w:pPr>
    </w:p>
    <w:p w14:paraId="65D4BE2B" w14:textId="77777777" w:rsidR="0059254B" w:rsidRDefault="0059254B" w:rsidP="0059254B">
      <w:pPr>
        <w:ind w:left="5040" w:firstLine="720"/>
        <w:jc w:val="both"/>
        <w:rPr>
          <w:rFonts w:ascii="Arial" w:eastAsia="Arial" w:hAnsi="Arial" w:cs="Arial"/>
        </w:rPr>
      </w:pPr>
    </w:p>
    <w:p w14:paraId="2D9075F4" w14:textId="37638CA7" w:rsidR="0059254B" w:rsidRDefault="0059254B" w:rsidP="0059254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....................................</w:t>
      </w:r>
    </w:p>
    <w:p w14:paraId="1A09CE8F" w14:textId="4ABCC58A" w:rsidR="0059254B" w:rsidRDefault="0059254B" w:rsidP="0059254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NIK. ............................</w:t>
      </w:r>
    </w:p>
    <w:p w14:paraId="4C362875" w14:textId="77777777" w:rsidR="0059254B" w:rsidRDefault="0059254B"/>
    <w:sectPr w:rsidR="0059254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C66BA" w14:textId="77777777" w:rsidR="00604DEB" w:rsidRDefault="00604DEB" w:rsidP="0059254B">
      <w:r>
        <w:separator/>
      </w:r>
    </w:p>
  </w:endnote>
  <w:endnote w:type="continuationSeparator" w:id="0">
    <w:p w14:paraId="1E8A0666" w14:textId="77777777" w:rsidR="00604DEB" w:rsidRDefault="00604DEB" w:rsidP="00592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45506" w14:textId="77777777" w:rsidR="00604DEB" w:rsidRDefault="00604DEB" w:rsidP="0059254B">
      <w:r>
        <w:separator/>
      </w:r>
    </w:p>
  </w:footnote>
  <w:footnote w:type="continuationSeparator" w:id="0">
    <w:p w14:paraId="7A209121" w14:textId="77777777" w:rsidR="00604DEB" w:rsidRDefault="00604DEB" w:rsidP="00592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44" w:type="dxa"/>
      <w:tblInd w:w="-85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400" w:firstRow="0" w:lastRow="0" w:firstColumn="0" w:lastColumn="0" w:noHBand="0" w:noVBand="1"/>
    </w:tblPr>
    <w:tblGrid>
      <w:gridCol w:w="1782"/>
      <w:gridCol w:w="8962"/>
    </w:tblGrid>
    <w:tr w:rsidR="0059254B" w14:paraId="595F6B49" w14:textId="77777777" w:rsidTr="0059254B">
      <w:trPr>
        <w:trHeight w:val="351"/>
      </w:trPr>
      <w:tc>
        <w:tcPr>
          <w:tcW w:w="1782" w:type="dxa"/>
          <w:vMerge w:val="restart"/>
          <w:vAlign w:val="center"/>
        </w:tcPr>
        <w:p w14:paraId="577FAB58" w14:textId="77777777" w:rsidR="0059254B" w:rsidRDefault="0059254B" w:rsidP="005925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</w:rPr>
            <w:drawing>
              <wp:inline distT="0" distB="0" distL="0" distR="0" wp14:anchorId="6CB23359" wp14:editId="0B68D0F3">
                <wp:extent cx="900430" cy="909955"/>
                <wp:effectExtent l="0" t="0" r="0" b="0"/>
                <wp:docPr id="73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80550" b="-750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430" cy="90995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62" w:type="dxa"/>
          <w:vAlign w:val="center"/>
        </w:tcPr>
        <w:p w14:paraId="57DD219D" w14:textId="0BB50EBB" w:rsidR="0059254B" w:rsidRDefault="0059254B" w:rsidP="005925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jc w:val="right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No. </w:t>
          </w:r>
          <w:r>
            <w:rPr>
              <w:color w:val="000000"/>
            </w:rPr>
            <w:t> </w:t>
          </w:r>
          <w:r>
            <w:rPr>
              <w:b/>
              <w:color w:val="000000"/>
            </w:rPr>
            <w:t>03</w:t>
          </w:r>
          <w:r w:rsidR="005E5E7C">
            <w:rPr>
              <w:b/>
              <w:color w:val="000000"/>
            </w:rPr>
            <w:t>6</w:t>
          </w:r>
          <w:r>
            <w:rPr>
              <w:b/>
              <w:color w:val="000000"/>
            </w:rPr>
            <w:t>/F/ KM-..../01/02/2025</w:t>
          </w:r>
        </w:p>
      </w:tc>
    </w:tr>
    <w:tr w:rsidR="0059254B" w14:paraId="446BA9B3" w14:textId="77777777" w:rsidTr="0059254B">
      <w:trPr>
        <w:trHeight w:val="841"/>
      </w:trPr>
      <w:tc>
        <w:tcPr>
          <w:tcW w:w="1782" w:type="dxa"/>
          <w:vMerge/>
          <w:vAlign w:val="center"/>
        </w:tcPr>
        <w:p w14:paraId="3CA3B4E6" w14:textId="77777777" w:rsidR="0059254B" w:rsidRDefault="0059254B" w:rsidP="0059254B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</w:rPr>
          </w:pPr>
        </w:p>
      </w:tc>
      <w:tc>
        <w:tcPr>
          <w:tcW w:w="8962" w:type="dxa"/>
          <w:vAlign w:val="center"/>
        </w:tcPr>
        <w:p w14:paraId="6F5FAC2D" w14:textId="77777777" w:rsidR="0059254B" w:rsidRDefault="0059254B" w:rsidP="0059254B">
          <w:pPr>
            <w:spacing w:line="276" w:lineRule="auto"/>
            <w:jc w:val="center"/>
            <w:rPr>
              <w:rFonts w:ascii="Arial" w:eastAsia="Arial" w:hAnsi="Arial" w:cs="Arial"/>
              <w:b/>
            </w:rPr>
          </w:pPr>
          <w:bookmarkStart w:id="0" w:name="_heading=h.gjdgxs" w:colFirst="0" w:colLast="0"/>
          <w:bookmarkEnd w:id="0"/>
          <w:r>
            <w:rPr>
              <w:rFonts w:ascii="Arial" w:eastAsia="Arial" w:hAnsi="Arial" w:cs="Arial"/>
              <w:b/>
            </w:rPr>
            <w:t>Madrasah Istiqlal Jakarta</w:t>
          </w:r>
        </w:p>
        <w:p w14:paraId="445D2545" w14:textId="77777777" w:rsidR="0059254B" w:rsidRDefault="0059254B" w:rsidP="005925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Masjid Istiqlal, Taman Wijaya Kusuma, Kel. Pasar Baru, Kec. Sawah Besar, Jakarta Pusat 10710</w:t>
          </w:r>
        </w:p>
      </w:tc>
    </w:tr>
    <w:tr w:rsidR="0059254B" w14:paraId="6BFD3A4B" w14:textId="77777777" w:rsidTr="0059254B">
      <w:trPr>
        <w:trHeight w:val="559"/>
      </w:trPr>
      <w:tc>
        <w:tcPr>
          <w:tcW w:w="10744" w:type="dxa"/>
          <w:gridSpan w:val="2"/>
          <w:vAlign w:val="bottom"/>
        </w:tcPr>
        <w:p w14:paraId="715A0580" w14:textId="77777777" w:rsidR="0059254B" w:rsidRDefault="0059254B" w:rsidP="005925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line="276" w:lineRule="auto"/>
            <w:ind w:right="-163"/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>FORMULIR</w:t>
          </w:r>
        </w:p>
        <w:p w14:paraId="2591F8A9" w14:textId="77777777" w:rsidR="0059254B" w:rsidRDefault="0059254B" w:rsidP="0059254B">
          <w:pPr>
            <w:ind w:left="709" w:hanging="709"/>
            <w:jc w:val="center"/>
            <w:rPr>
              <w:rFonts w:ascii="Arial" w:eastAsia="Arial" w:hAnsi="Arial" w:cs="Arial"/>
              <w:b/>
            </w:rPr>
          </w:pPr>
          <w:r>
            <w:rPr>
              <w:rFonts w:ascii="Arial" w:eastAsia="Arial" w:hAnsi="Arial" w:cs="Arial"/>
              <w:b/>
            </w:rPr>
            <w:t>INSTRUMEN TELAAH RPP/MODUL AJAR</w:t>
          </w:r>
        </w:p>
      </w:tc>
    </w:tr>
  </w:tbl>
  <w:p w14:paraId="459401F0" w14:textId="77777777" w:rsidR="0059254B" w:rsidRDefault="005925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54B"/>
    <w:rsid w:val="00125F6A"/>
    <w:rsid w:val="0059254B"/>
    <w:rsid w:val="005E5E7C"/>
    <w:rsid w:val="00604DEB"/>
    <w:rsid w:val="00AB2147"/>
    <w:rsid w:val="00C0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E7B302"/>
  <w15:chartTrackingRefBased/>
  <w15:docId w15:val="{3977F753-F59B-4905-9B56-7222C08D3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54B"/>
    <w:pPr>
      <w:widowControl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id" w:eastAsia="en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254B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54B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254B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54B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ID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54B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ID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54B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ID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54B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ID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54B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ID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54B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ID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25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5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25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54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254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5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5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5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5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254B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925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254B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925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254B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ID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925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254B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ID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9254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254B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ID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254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254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92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254B"/>
    <w:rPr>
      <w:rFonts w:ascii="Arial MT" w:eastAsia="Arial MT" w:hAnsi="Arial MT" w:cs="Arial MT"/>
      <w:kern w:val="0"/>
      <w:sz w:val="22"/>
      <w:szCs w:val="22"/>
      <w:lang w:val="id" w:eastAsia="en-ID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92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254B"/>
    <w:rPr>
      <w:rFonts w:ascii="Arial MT" w:eastAsia="Arial MT" w:hAnsi="Arial MT" w:cs="Arial MT"/>
      <w:kern w:val="0"/>
      <w:sz w:val="22"/>
      <w:szCs w:val="22"/>
      <w:lang w:val="id"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460</Words>
  <Characters>2625</Characters>
  <Application>Microsoft Office Word</Application>
  <DocSecurity>0</DocSecurity>
  <Lines>21</Lines>
  <Paragraphs>6</Paragraphs>
  <ScaleCrop>false</ScaleCrop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STAF_PM</dc:creator>
  <cp:keywords/>
  <dc:description/>
  <cp:lastModifiedBy>STAF_PM</cp:lastModifiedBy>
  <cp:revision>2</cp:revision>
  <dcterms:created xsi:type="dcterms:W3CDTF">2025-11-06T04:39:00Z</dcterms:created>
  <dcterms:modified xsi:type="dcterms:W3CDTF">2025-11-18T03:46:00Z</dcterms:modified>
</cp:coreProperties>
</file>